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186" w:rsidRPr="006A319B" w:rsidRDefault="00A16186" w:rsidP="00A16186">
      <w:pPr>
        <w:rPr>
          <w:sz w:val="22"/>
          <w:szCs w:val="22"/>
        </w:rPr>
      </w:pPr>
      <w:r w:rsidRPr="006A319B">
        <w:rPr>
          <w:b/>
          <w:bCs/>
          <w:sz w:val="22"/>
          <w:szCs w:val="22"/>
        </w:rPr>
        <w:t>GUIDELINES FOR POSTER PRESEN</w:t>
      </w:r>
      <w:r w:rsidR="006F6E50">
        <w:rPr>
          <w:b/>
          <w:bCs/>
          <w:sz w:val="22"/>
          <w:szCs w:val="22"/>
          <w:lang w:val="en-GB"/>
        </w:rPr>
        <w:t>TERS</w:t>
      </w:r>
      <w:r w:rsidRPr="006A319B">
        <w:rPr>
          <w:sz w:val="22"/>
          <w:szCs w:val="22"/>
        </w:rPr>
        <w:t xml:space="preserve"> </w:t>
      </w:r>
    </w:p>
    <w:p w:rsidR="006A319B" w:rsidRDefault="006A319B" w:rsidP="00A16186"/>
    <w:p w:rsidR="00A16186" w:rsidRDefault="00A16186" w:rsidP="006A319B">
      <w:pPr>
        <w:jc w:val="both"/>
        <w:rPr>
          <w:rStyle w:val="Hyperlink"/>
          <w:sz w:val="22"/>
          <w:szCs w:val="22"/>
        </w:rPr>
      </w:pPr>
      <w:r w:rsidRPr="006A319B">
        <w:rPr>
          <w:sz w:val="22"/>
          <w:szCs w:val="22"/>
        </w:rPr>
        <w:t xml:space="preserve">Abstracts for poster presentations must be submitted exclusively via email to </w:t>
      </w:r>
      <w:hyperlink r:id="rId5" w:tgtFrame="_new" w:history="1">
        <w:r w:rsidRPr="006A319B">
          <w:rPr>
            <w:rStyle w:val="Hyperlink"/>
            <w:sz w:val="22"/>
            <w:szCs w:val="22"/>
          </w:rPr>
          <w:t>iwlime@outlook.com</w:t>
        </w:r>
      </w:hyperlink>
    </w:p>
    <w:p w:rsidR="006A319B" w:rsidRPr="006A319B" w:rsidRDefault="006A319B" w:rsidP="00A16186">
      <w:pPr>
        <w:rPr>
          <w:b/>
          <w:bCs/>
          <w:sz w:val="22"/>
          <w:szCs w:val="22"/>
          <w:lang w:val="en-GB"/>
        </w:rPr>
      </w:pPr>
      <w:r w:rsidRPr="006A319B">
        <w:rPr>
          <w:b/>
          <w:bCs/>
          <w:sz w:val="22"/>
          <w:szCs w:val="22"/>
          <w:lang w:val="en-GB"/>
        </w:rPr>
        <w:t>The submitted file must be a Microsoft Word document (.docx).</w:t>
      </w:r>
    </w:p>
    <w:p w:rsidR="006A319B" w:rsidRPr="006A319B" w:rsidRDefault="006A319B" w:rsidP="00A16186">
      <w:pPr>
        <w:rPr>
          <w:sz w:val="22"/>
          <w:szCs w:val="22"/>
          <w:lang w:val="en-GB"/>
        </w:rPr>
      </w:pPr>
    </w:p>
    <w:p w:rsidR="006A319B" w:rsidRDefault="006A319B" w:rsidP="00A16186">
      <w:pPr>
        <w:rPr>
          <w:rStyle w:val="Hyperlink"/>
          <w:sz w:val="22"/>
          <w:szCs w:val="22"/>
        </w:rPr>
      </w:pPr>
      <w:r w:rsidRPr="006A319B">
        <w:rPr>
          <w:sz w:val="22"/>
          <w:szCs w:val="22"/>
        </w:rPr>
        <w:t xml:space="preserve">Once received, the Scientific Committee will review the abstract and send you instructions by email for submitting your </w:t>
      </w:r>
      <w:r w:rsidRPr="006A319B">
        <w:rPr>
          <w:b/>
          <w:bCs/>
          <w:sz w:val="22"/>
          <w:szCs w:val="22"/>
        </w:rPr>
        <w:t>poster in PDF format</w:t>
      </w:r>
      <w:r w:rsidRPr="006A319B">
        <w:rPr>
          <w:sz w:val="22"/>
          <w:szCs w:val="22"/>
        </w:rPr>
        <w:t xml:space="preserve"> (maximum file size: 3 MB) to </w:t>
      </w:r>
      <w:hyperlink r:id="rId6" w:tgtFrame="_new" w:history="1">
        <w:r w:rsidRPr="006A319B">
          <w:rPr>
            <w:rStyle w:val="Hyperlink"/>
            <w:sz w:val="22"/>
            <w:szCs w:val="22"/>
          </w:rPr>
          <w:t>iwlime@outlook.com</w:t>
        </w:r>
      </w:hyperlink>
    </w:p>
    <w:p w:rsidR="00A16186" w:rsidRPr="006A319B" w:rsidRDefault="00A16186" w:rsidP="00A16186">
      <w:pPr>
        <w:rPr>
          <w:sz w:val="22"/>
          <w:szCs w:val="22"/>
        </w:rPr>
      </w:pPr>
    </w:p>
    <w:p w:rsidR="00A16186" w:rsidRPr="006A319B" w:rsidRDefault="00A16186" w:rsidP="00A16186">
      <w:pPr>
        <w:rPr>
          <w:sz w:val="22"/>
          <w:szCs w:val="22"/>
        </w:rPr>
      </w:pPr>
      <w:r w:rsidRPr="006A319B">
        <w:rPr>
          <w:sz w:val="22"/>
          <w:szCs w:val="22"/>
        </w:rPr>
        <w:t xml:space="preserve">Poster presentations will be conducted </w:t>
      </w:r>
      <w:r w:rsidRPr="006A319B">
        <w:rPr>
          <w:b/>
          <w:bCs/>
          <w:sz w:val="22"/>
          <w:szCs w:val="22"/>
        </w:rPr>
        <w:t>in person</w:t>
      </w:r>
      <w:r w:rsidRPr="006A319B">
        <w:rPr>
          <w:sz w:val="22"/>
          <w:szCs w:val="22"/>
        </w:rPr>
        <w:t xml:space="preserve">. </w:t>
      </w:r>
      <w:r w:rsidR="006A319B">
        <w:rPr>
          <w:sz w:val="22"/>
          <w:szCs w:val="22"/>
          <w:lang w:val="en-GB"/>
        </w:rPr>
        <w:t>P</w:t>
      </w:r>
      <w:r w:rsidRPr="006A319B">
        <w:rPr>
          <w:sz w:val="22"/>
          <w:szCs w:val="22"/>
        </w:rPr>
        <w:t xml:space="preserve">resenters are required to </w:t>
      </w:r>
      <w:r w:rsidR="006A319B">
        <w:rPr>
          <w:sz w:val="22"/>
          <w:szCs w:val="22"/>
          <w:lang w:val="en-GB"/>
        </w:rPr>
        <w:t xml:space="preserve">arrive at least </w:t>
      </w:r>
      <w:r w:rsidRPr="006A319B">
        <w:rPr>
          <w:sz w:val="22"/>
          <w:szCs w:val="22"/>
        </w:rPr>
        <w:t>one hour before the start of the poster session to hang their posters in designated areas, as indicated at the commencement of the IWLiME International Conference.</w:t>
      </w:r>
    </w:p>
    <w:p w:rsidR="00A16186" w:rsidRPr="006A319B" w:rsidRDefault="00A16186" w:rsidP="00A16186">
      <w:pPr>
        <w:rPr>
          <w:sz w:val="22"/>
          <w:szCs w:val="22"/>
        </w:rPr>
      </w:pPr>
    </w:p>
    <w:p w:rsidR="00A16186" w:rsidRPr="006A319B" w:rsidRDefault="00A16186" w:rsidP="00A16186">
      <w:pPr>
        <w:rPr>
          <w:b/>
          <w:bCs/>
          <w:sz w:val="22"/>
          <w:szCs w:val="22"/>
        </w:rPr>
      </w:pPr>
      <w:r w:rsidRPr="006A319B">
        <w:rPr>
          <w:b/>
          <w:bCs/>
          <w:sz w:val="22"/>
          <w:szCs w:val="22"/>
        </w:rPr>
        <w:t>Technical Requirements for Posters:</w:t>
      </w:r>
    </w:p>
    <w:p w:rsidR="00A16186" w:rsidRPr="006A319B" w:rsidRDefault="006A319B" w:rsidP="00A16186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lang w:val="en-GB"/>
        </w:rPr>
        <w:t>D</w:t>
      </w:r>
      <w:r w:rsidR="00A16186" w:rsidRPr="006A319B">
        <w:rPr>
          <w:sz w:val="22"/>
          <w:szCs w:val="22"/>
        </w:rPr>
        <w:t>imensions: Width 70cm</w:t>
      </w:r>
      <w:r>
        <w:rPr>
          <w:sz w:val="22"/>
          <w:szCs w:val="22"/>
          <w:lang w:val="en-GB"/>
        </w:rPr>
        <w:t xml:space="preserve"> (wi</w:t>
      </w:r>
      <w:r w:rsidR="004F16AE">
        <w:rPr>
          <w:sz w:val="22"/>
          <w:szCs w:val="22"/>
          <w:lang w:val="en-GB"/>
        </w:rPr>
        <w:t xml:space="preserve">dth) x </w:t>
      </w:r>
      <w:r w:rsidR="00A16186" w:rsidRPr="006A319B">
        <w:rPr>
          <w:sz w:val="22"/>
          <w:szCs w:val="22"/>
        </w:rPr>
        <w:t>100cm</w:t>
      </w:r>
      <w:r w:rsidR="004F16AE">
        <w:rPr>
          <w:sz w:val="22"/>
          <w:szCs w:val="22"/>
          <w:lang w:val="en-GB"/>
        </w:rPr>
        <w:t xml:space="preserve"> (height) / 27 x 39 </w:t>
      </w:r>
      <w:r w:rsidR="00A16186" w:rsidRPr="006A319B">
        <w:rPr>
          <w:sz w:val="22"/>
          <w:szCs w:val="22"/>
        </w:rPr>
        <w:t>inches</w:t>
      </w:r>
      <w:r w:rsidR="00A16186" w:rsidRPr="006A319B">
        <w:rPr>
          <w:sz w:val="22"/>
          <w:szCs w:val="22"/>
          <w:lang w:val="en-GB"/>
        </w:rPr>
        <w:t>.</w:t>
      </w:r>
    </w:p>
    <w:p w:rsidR="00A16186" w:rsidRPr="006A319B" w:rsidRDefault="00A16186" w:rsidP="00A16186">
      <w:pPr>
        <w:numPr>
          <w:ilvl w:val="0"/>
          <w:numId w:val="2"/>
        </w:numPr>
        <w:rPr>
          <w:sz w:val="22"/>
          <w:szCs w:val="22"/>
        </w:rPr>
      </w:pPr>
      <w:r w:rsidRPr="006A319B">
        <w:rPr>
          <w:sz w:val="22"/>
          <w:szCs w:val="22"/>
        </w:rPr>
        <w:t>Orientation: Vertical.</w:t>
      </w:r>
    </w:p>
    <w:p w:rsidR="00A16186" w:rsidRPr="006A319B" w:rsidRDefault="004F16AE" w:rsidP="00A16186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lang w:val="en-GB"/>
        </w:rPr>
        <w:t>Must include a</w:t>
      </w:r>
      <w:r w:rsidR="00A16186" w:rsidRPr="006A319B">
        <w:rPr>
          <w:sz w:val="22"/>
          <w:szCs w:val="22"/>
        </w:rPr>
        <w:t>uthor affiliations and email addresses</w:t>
      </w:r>
    </w:p>
    <w:p w:rsidR="00A16186" w:rsidRPr="006A319B" w:rsidRDefault="00A16186" w:rsidP="00A16186">
      <w:pPr>
        <w:rPr>
          <w:sz w:val="22"/>
          <w:szCs w:val="22"/>
        </w:rPr>
      </w:pPr>
    </w:p>
    <w:p w:rsidR="00A16186" w:rsidRPr="004F16AE" w:rsidRDefault="004F16AE" w:rsidP="00A16186">
      <w:pPr>
        <w:rPr>
          <w:b/>
          <w:bCs/>
          <w:sz w:val="22"/>
          <w:szCs w:val="22"/>
        </w:rPr>
      </w:pPr>
      <w:r w:rsidRPr="004F16AE">
        <w:rPr>
          <w:b/>
          <w:bCs/>
          <w:sz w:val="22"/>
          <w:szCs w:val="22"/>
          <w:lang w:val="en-GB"/>
        </w:rPr>
        <w:t>Required Sections</w:t>
      </w:r>
      <w:r w:rsidR="00A16186" w:rsidRPr="004F16AE">
        <w:rPr>
          <w:b/>
          <w:bCs/>
          <w:sz w:val="22"/>
          <w:szCs w:val="22"/>
        </w:rPr>
        <w:t>:</w:t>
      </w:r>
    </w:p>
    <w:p w:rsidR="00A16186" w:rsidRPr="006A319B" w:rsidRDefault="00A16186" w:rsidP="00A16186">
      <w:pPr>
        <w:numPr>
          <w:ilvl w:val="0"/>
          <w:numId w:val="3"/>
        </w:numPr>
        <w:rPr>
          <w:sz w:val="22"/>
          <w:szCs w:val="22"/>
        </w:rPr>
      </w:pPr>
      <w:r w:rsidRPr="006A319B">
        <w:rPr>
          <w:sz w:val="22"/>
          <w:szCs w:val="22"/>
        </w:rPr>
        <w:t>Title</w:t>
      </w:r>
    </w:p>
    <w:p w:rsidR="00A16186" w:rsidRPr="006A319B" w:rsidRDefault="00A16186" w:rsidP="00A16186">
      <w:pPr>
        <w:numPr>
          <w:ilvl w:val="0"/>
          <w:numId w:val="3"/>
        </w:numPr>
        <w:rPr>
          <w:sz w:val="22"/>
          <w:szCs w:val="22"/>
        </w:rPr>
      </w:pPr>
      <w:r w:rsidRPr="006A319B">
        <w:rPr>
          <w:sz w:val="22"/>
          <w:szCs w:val="22"/>
        </w:rPr>
        <w:t>Authors</w:t>
      </w:r>
    </w:p>
    <w:p w:rsidR="00A16186" w:rsidRPr="006A319B" w:rsidRDefault="00A16186" w:rsidP="00A16186">
      <w:pPr>
        <w:numPr>
          <w:ilvl w:val="0"/>
          <w:numId w:val="3"/>
        </w:numPr>
        <w:rPr>
          <w:sz w:val="22"/>
          <w:szCs w:val="22"/>
        </w:rPr>
      </w:pPr>
      <w:r w:rsidRPr="006A319B">
        <w:rPr>
          <w:sz w:val="22"/>
          <w:szCs w:val="22"/>
        </w:rPr>
        <w:t>Introduction</w:t>
      </w:r>
    </w:p>
    <w:p w:rsidR="00A16186" w:rsidRPr="006A319B" w:rsidRDefault="00A16186" w:rsidP="00A16186">
      <w:pPr>
        <w:numPr>
          <w:ilvl w:val="0"/>
          <w:numId w:val="3"/>
        </w:numPr>
        <w:rPr>
          <w:sz w:val="22"/>
          <w:szCs w:val="22"/>
        </w:rPr>
      </w:pPr>
      <w:r w:rsidRPr="006A319B">
        <w:rPr>
          <w:sz w:val="22"/>
          <w:szCs w:val="22"/>
        </w:rPr>
        <w:t>Results and Discussion</w:t>
      </w:r>
    </w:p>
    <w:p w:rsidR="00A16186" w:rsidRPr="006A319B" w:rsidRDefault="00A16186" w:rsidP="00A16186">
      <w:pPr>
        <w:numPr>
          <w:ilvl w:val="0"/>
          <w:numId w:val="3"/>
        </w:numPr>
        <w:rPr>
          <w:sz w:val="22"/>
          <w:szCs w:val="22"/>
        </w:rPr>
      </w:pPr>
      <w:r w:rsidRPr="006A319B">
        <w:rPr>
          <w:sz w:val="22"/>
          <w:szCs w:val="22"/>
        </w:rPr>
        <w:t>Conclusions</w:t>
      </w:r>
    </w:p>
    <w:p w:rsidR="00A16186" w:rsidRPr="006A319B" w:rsidRDefault="00A16186" w:rsidP="00A16186">
      <w:pPr>
        <w:numPr>
          <w:ilvl w:val="0"/>
          <w:numId w:val="3"/>
        </w:numPr>
        <w:rPr>
          <w:sz w:val="22"/>
          <w:szCs w:val="22"/>
        </w:rPr>
      </w:pPr>
      <w:r w:rsidRPr="006A319B">
        <w:rPr>
          <w:sz w:val="22"/>
          <w:szCs w:val="22"/>
        </w:rPr>
        <w:t>Acknowledgments (if necessary)</w:t>
      </w:r>
    </w:p>
    <w:p w:rsidR="00A16186" w:rsidRPr="006A319B" w:rsidRDefault="00A16186" w:rsidP="00A16186">
      <w:pPr>
        <w:ind w:left="360"/>
        <w:rPr>
          <w:sz w:val="22"/>
          <w:szCs w:val="22"/>
        </w:rPr>
      </w:pPr>
    </w:p>
    <w:p w:rsidR="00A16186" w:rsidRPr="006A319B" w:rsidRDefault="00A16186" w:rsidP="00A16186">
      <w:pPr>
        <w:rPr>
          <w:sz w:val="22"/>
          <w:szCs w:val="22"/>
        </w:rPr>
      </w:pPr>
      <w:r w:rsidRPr="006A319B">
        <w:rPr>
          <w:b/>
          <w:bCs/>
          <w:sz w:val="22"/>
          <w:szCs w:val="22"/>
        </w:rPr>
        <w:t>Best Poster Award</w:t>
      </w:r>
      <w:r w:rsidRPr="006A319B">
        <w:rPr>
          <w:sz w:val="22"/>
          <w:szCs w:val="22"/>
        </w:rPr>
        <w:t xml:space="preserve"> </w:t>
      </w:r>
    </w:p>
    <w:p w:rsidR="004F16AE" w:rsidRDefault="00A16186">
      <w:pPr>
        <w:rPr>
          <w:sz w:val="22"/>
          <w:szCs w:val="22"/>
        </w:rPr>
      </w:pPr>
      <w:r w:rsidRPr="006A319B">
        <w:rPr>
          <w:sz w:val="22"/>
          <w:szCs w:val="22"/>
        </w:rPr>
        <w:t xml:space="preserve">The </w:t>
      </w:r>
      <w:r w:rsidR="004F16AE">
        <w:rPr>
          <w:sz w:val="22"/>
          <w:szCs w:val="22"/>
        </w:rPr>
        <w:t>Evaluation</w:t>
      </w:r>
      <w:r w:rsidRPr="006A319B">
        <w:rPr>
          <w:sz w:val="22"/>
          <w:szCs w:val="22"/>
        </w:rPr>
        <w:t xml:space="preserve"> </w:t>
      </w:r>
      <w:r w:rsidR="004F16AE">
        <w:rPr>
          <w:sz w:val="22"/>
          <w:szCs w:val="22"/>
        </w:rPr>
        <w:t>Committee</w:t>
      </w:r>
      <w:r w:rsidRPr="006A319B">
        <w:rPr>
          <w:sz w:val="22"/>
          <w:szCs w:val="22"/>
        </w:rPr>
        <w:t xml:space="preserve"> will </w:t>
      </w:r>
      <w:r w:rsidR="004F16AE">
        <w:rPr>
          <w:sz w:val="22"/>
          <w:szCs w:val="22"/>
        </w:rPr>
        <w:t>select</w:t>
      </w:r>
      <w:r w:rsidRPr="006A319B">
        <w:rPr>
          <w:sz w:val="22"/>
          <w:szCs w:val="22"/>
        </w:rPr>
        <w:t xml:space="preserve"> </w:t>
      </w:r>
      <w:r w:rsidR="004F16AE">
        <w:rPr>
          <w:sz w:val="22"/>
          <w:szCs w:val="22"/>
        </w:rPr>
        <w:t>the</w:t>
      </w:r>
      <w:r w:rsidR="004F16AE">
        <w:rPr>
          <w:sz w:val="22"/>
          <w:szCs w:val="22"/>
          <w:lang w:val="en-GB"/>
        </w:rPr>
        <w:t xml:space="preserve"> three best poster presentations. Each winner will receive </w:t>
      </w:r>
      <w:r w:rsidRPr="006A319B">
        <w:rPr>
          <w:sz w:val="22"/>
          <w:szCs w:val="22"/>
        </w:rPr>
        <w:t>a certificate signed by the Conference Chair</w:t>
      </w:r>
      <w:r w:rsidR="004F16AE">
        <w:rPr>
          <w:sz w:val="22"/>
          <w:szCs w:val="22"/>
          <w:lang w:val="en-GB"/>
        </w:rPr>
        <w:t>,</w:t>
      </w:r>
      <w:r w:rsidRPr="006A319B">
        <w:rPr>
          <w:sz w:val="22"/>
          <w:szCs w:val="22"/>
        </w:rPr>
        <w:t xml:space="preserve"> along with a gift from the IWLiME</w:t>
      </w:r>
      <w:r w:rsidR="004F16AE">
        <w:rPr>
          <w:sz w:val="22"/>
          <w:szCs w:val="22"/>
          <w:lang w:val="en-GB"/>
        </w:rPr>
        <w:t xml:space="preserve"> </w:t>
      </w:r>
      <w:r w:rsidRPr="006A319B">
        <w:rPr>
          <w:sz w:val="22"/>
          <w:szCs w:val="22"/>
        </w:rPr>
        <w:t xml:space="preserve">organization. </w:t>
      </w:r>
    </w:p>
    <w:p w:rsidR="00A16186" w:rsidRPr="006A319B" w:rsidRDefault="004F16AE">
      <w:pPr>
        <w:rPr>
          <w:sz w:val="22"/>
          <w:szCs w:val="22"/>
        </w:rPr>
      </w:pPr>
      <w:r>
        <w:rPr>
          <w:sz w:val="22"/>
          <w:szCs w:val="22"/>
          <w:lang w:val="en-GB"/>
        </w:rPr>
        <w:t>The r</w:t>
      </w:r>
      <w:r w:rsidR="00A16186" w:rsidRPr="006A319B">
        <w:rPr>
          <w:sz w:val="22"/>
          <w:szCs w:val="22"/>
        </w:rPr>
        <w:t xml:space="preserve">esults will be announced </w:t>
      </w:r>
      <w:r>
        <w:rPr>
          <w:sz w:val="22"/>
          <w:szCs w:val="22"/>
          <w:lang w:val="en-GB"/>
        </w:rPr>
        <w:t>at the end of the event</w:t>
      </w:r>
      <w:r w:rsidR="00A16186" w:rsidRPr="006A319B">
        <w:rPr>
          <w:sz w:val="22"/>
          <w:szCs w:val="22"/>
        </w:rPr>
        <w:t>.</w:t>
      </w:r>
    </w:p>
    <w:sectPr w:rsidR="00A16186" w:rsidRPr="006A31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E1F69"/>
    <w:multiLevelType w:val="multilevel"/>
    <w:tmpl w:val="93E4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D32F4E"/>
    <w:multiLevelType w:val="multilevel"/>
    <w:tmpl w:val="1C346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B15149E"/>
    <w:multiLevelType w:val="multilevel"/>
    <w:tmpl w:val="542C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59707237">
    <w:abstractNumId w:val="0"/>
  </w:num>
  <w:num w:numId="2" w16cid:durableId="1874224731">
    <w:abstractNumId w:val="2"/>
  </w:num>
  <w:num w:numId="3" w16cid:durableId="4746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86"/>
    <w:rsid w:val="004F16AE"/>
    <w:rsid w:val="006A319B"/>
    <w:rsid w:val="006B2477"/>
    <w:rsid w:val="006F6E50"/>
    <w:rsid w:val="00A1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E1386A"/>
  <w15:chartTrackingRefBased/>
  <w15:docId w15:val="{6C7113F3-9E2E-B54C-9252-1BDDFB89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61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902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5570889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3954879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264624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3153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5188346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925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6504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41415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37212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6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7617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3857652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0566867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755373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4468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343810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2937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9040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81212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3378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38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497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5394440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424972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155311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6599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332429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262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0602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6066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45265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57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wlime@outlook.com" TargetMode="External"/><Relationship Id="rId5" Type="http://schemas.openxmlformats.org/officeDocument/2006/relationships/hyperlink" Target="mailto:iwlime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Marín Aguirre</dc:creator>
  <cp:keywords/>
  <dc:description/>
  <cp:lastModifiedBy>Paula Marín Aguirre</cp:lastModifiedBy>
  <cp:revision>3</cp:revision>
  <cp:lastPrinted>2025-07-11T14:24:00Z</cp:lastPrinted>
  <dcterms:created xsi:type="dcterms:W3CDTF">2025-07-11T14:24:00Z</dcterms:created>
  <dcterms:modified xsi:type="dcterms:W3CDTF">2025-07-11T14:24:00Z</dcterms:modified>
</cp:coreProperties>
</file>